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460" w:lineRule="exact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u w:val="none"/>
          <w:lang w:eastAsia="zh-CN"/>
        </w:rPr>
        <w:t>在</w:t>
      </w:r>
      <w:r>
        <w:rPr>
          <w:rFonts w:hint="eastAsia" w:ascii="宋体" w:hAnsi="宋体" w:eastAsia="宋体" w:cs="宋体"/>
          <w:b/>
          <w:bCs/>
          <w:sz w:val="28"/>
          <w:szCs w:val="28"/>
          <w:u w:val="none"/>
        </w:rPr>
        <w:t>正保365教育平台学习心得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我是一个落榜生，平时忙于工作，在企业要求能力提升需要文凭时，我猜想到了自考，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2022年6月25日，我在朋友的介绍下报了自考。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一直学不进去就了解网上调查，结果如下：</w:t>
      </w:r>
    </w:p>
    <w:p>
      <w:pPr>
        <w:wordWrap w:val="0"/>
        <w:spacing w:line="460" w:lineRule="exact"/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{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到2018年，高等教育培养了9900多万高素质专门人才。这个数字看似庞大，但只占中国总人口的7%左右。当教育已经成为人们攀登社会阶层的阶梯时，教育资源就显得弥足珍贵。然而，地区间教育资源分配不均，打破了人们“高考将改变命运”的美好愿望。</w:t>
      </w:r>
    </w:p>
    <w:p>
      <w:pPr>
        <w:wordWrap w:val="0"/>
        <w:spacing w:line="460" w:lineRule="exact"/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2018年国家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统计局数据显示，18-48岁年龄段每年仍有6亿多人未能获得本科及以上学历。鉴于人们对高等教育的需求日益增加，成人继续教育成为越来越多人的选择，自学考试市场也变可热。</w:t>
      </w:r>
    </w:p>
    <w:p>
      <w:pPr>
        <w:wordWrap w:val="0"/>
        <w:spacing w:line="460" w:lineRule="exact"/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虽然越来越多的人期望通过自学来提高学历，但是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还是面临很多困难。由于选择自考的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大多是专业人士，只能在工作和家庭生活的闲暇时间学习，存在“时间少，干扰因素太多，难以坚持”等诸多问题。学习效果差，通过率低成为自考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的痛点。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}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
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听朋友介绍说:正保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>365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教育不错，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eastAsia="zh-CN"/>
        </w:rPr>
        <w:t>进行了了解后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>报了课程。通过一年度的学习我切身体会到365的VIP服务：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>总结我一年的学习获得的收获总结以下八条与大家分享：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eastAsia="zh-CN"/>
        </w:rPr>
        <w:t>一是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作为自学网上助学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服务之一，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这个平台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打破低效壁垒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自考365网校自成立以来，一直秉承“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学生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利益至上，一切为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学生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服务”的理念，构建了“教学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”二合一的服务体系，提高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了我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的学习效率和学习效果，让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在有限的时间内获得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很好的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高绩。
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二是正保的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师资方面，网校聘请了大量国内知名自考导师，组建了由国内各大高校教授/博士生导师、自考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前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命题组成员、教材编审、自考导师组成的百余名名师教学团队，保证了课程的权威性和专业性。
在教学方面，网校建立了专职学术老师和班主任团队。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三是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教务人员负责解答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学习中的各种问题，提供考前冲刺内训资料等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帮助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更好地通过考试；班主任督促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上课做题，全方位帮助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更好的参与学习，提高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的学习效率。
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四是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学习硬件上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服务方面，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365正保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网校搭建了强大的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管理平台，可以让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的问题在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一时间得到反馈和解决。同时设有7×24小时热线，采用国际领先的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400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呼叫中心平台，为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答疑解惑，免费提供回访服务。科技赋权让学习变得“简单”包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自考365网校作为远程教育的一家专门从事自考辅导的教学网站，始终坚持用科技赋能教育，不断引入新技术，让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学习变得“简单”，帮助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同学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人提升学历，改变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我们的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命运。
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五是学校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针对这种情况，包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自考365网校在“服务科技”双向驱动下，通过不断探索和努力，在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高效学习、提高考试通过率等方面取得了显著成绩。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六是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基于其前端和后端功能，推出了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300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多门辅导课程，并建立了涵盖数万套自测题的真题库，为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提供一站式学习计划。随着科技的发展，大数据技术和区块链技术也被应用到教学中。基于大数据技术的定制课，可以精准地为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提供符合自身条件和学习需求的个性化课程，让学习不再“一刀切”，学习变得“简单”。
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
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七是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依托区块链技术，自考365网校推出了与高校共建的自考在线助学平台，利用区块链技术的去中心化、可验证、防篡改的特点，有效记录学习数据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更便于复习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。并且，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在完成课程后，可以通过该平台生成相应的区块链课程证书，可以永久保存自己的学习轨迹和成果，为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后续的求职和深造提供帮助。
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
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八是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不仅如此，网校的“自学365”APP还不断融合先进的教育教学技术，提升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的听课体验。其移动学习模式可以让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有效利用碎片化时间，让学习更加便捷。秉持服务意识，用科技重塑教育，是包拯自考365网校一直努力的方向。相信在网校的帮助下，会有更多的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像我一样的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跨越学业障碍，走向更美好的未来。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</w:pP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因为正保365我获得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eastAsia="zh-CN"/>
        </w:rPr>
        <w:t>的专升本机会，我有了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新的0ffer:</w:t>
      </w:r>
    </w:p>
    <w:p>
      <w:pPr>
        <w:wordWrap w:val="0"/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</w:pPr>
    </w:p>
    <w:p>
      <w:pPr>
        <w:wordWrap w:val="0"/>
        <w:spacing w:line="46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wordWrap w:val="0"/>
        <w:spacing w:line="460" w:lineRule="exact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北京大学荷花艺术藏品展馆讲解员申请表</w:t>
      </w:r>
    </w:p>
    <w:tbl>
      <w:tblPr>
        <w:tblStyle w:val="3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2521"/>
        <w:gridCol w:w="1500"/>
        <w:gridCol w:w="3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7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名</w:t>
            </w:r>
          </w:p>
        </w:tc>
        <w:tc>
          <w:tcPr>
            <w:tcW w:w="2521" w:type="dxa"/>
            <w:vAlign w:val="center"/>
          </w:tcPr>
          <w:p>
            <w:pPr>
              <w:tabs>
                <w:tab w:val="left" w:pos="382"/>
              </w:tabs>
              <w:wordWrap w:val="0"/>
              <w:spacing w:line="4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ab/>
            </w:r>
          </w:p>
        </w:tc>
        <w:tc>
          <w:tcPr>
            <w:tcW w:w="1500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别</w:t>
            </w:r>
          </w:p>
        </w:tc>
        <w:tc>
          <w:tcPr>
            <w:tcW w:w="3207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7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院 系</w:t>
            </w:r>
          </w:p>
        </w:tc>
        <w:tc>
          <w:tcPr>
            <w:tcW w:w="252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 级</w:t>
            </w:r>
          </w:p>
        </w:tc>
        <w:tc>
          <w:tcPr>
            <w:tcW w:w="3207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7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 业</w:t>
            </w:r>
          </w:p>
        </w:tc>
        <w:tc>
          <w:tcPr>
            <w:tcW w:w="252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3207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7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号</w:t>
            </w:r>
          </w:p>
        </w:tc>
        <w:tc>
          <w:tcPr>
            <w:tcW w:w="252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宿舍号</w:t>
            </w:r>
          </w:p>
        </w:tc>
        <w:tc>
          <w:tcPr>
            <w:tcW w:w="3207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区   房间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37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手机号</w:t>
            </w:r>
          </w:p>
        </w:tc>
        <w:tc>
          <w:tcPr>
            <w:tcW w:w="2521" w:type="dxa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电子邮箱</w:t>
            </w:r>
          </w:p>
        </w:tc>
        <w:tc>
          <w:tcPr>
            <w:tcW w:w="3207" w:type="dxa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9" w:hRule="atLeast"/>
        </w:trPr>
        <w:tc>
          <w:tcPr>
            <w:tcW w:w="1371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个人简介（特长、优势、</w:t>
            </w:r>
          </w:p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经验等）</w:t>
            </w:r>
          </w:p>
        </w:tc>
        <w:tc>
          <w:tcPr>
            <w:tcW w:w="7228" w:type="dxa"/>
            <w:gridSpan w:val="3"/>
          </w:tcPr>
          <w:p>
            <w:pPr>
              <w:wordWrap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wordWrap w:val="0"/>
        <w:spacing w:line="460" w:lineRule="exact"/>
        <w:rPr>
          <w:rFonts w:hint="eastAsia" w:ascii="宋体" w:hAnsi="宋体" w:eastAsia="宋体" w:cs="宋体"/>
          <w:b/>
          <w:bCs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u w:val="none"/>
        </w:rPr>
        <w:t>相信我能你也能！</w:t>
      </w:r>
    </w:p>
    <w:p>
      <w:pPr>
        <w:wordWrap w:val="0"/>
        <w:spacing w:line="460" w:lineRule="exact"/>
        <w:jc w:val="right"/>
        <w:rPr>
          <w:rFonts w:hint="eastAsia" w:ascii="宋体" w:hAnsi="宋体" w:eastAsia="宋体" w:cs="宋体"/>
          <w:b/>
          <w:bCs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u w:val="none"/>
          <w:lang w:val="en-US" w:eastAsia="zh-CN"/>
        </w:rPr>
        <w:t xml:space="preserve">                                      2023年6月1日星期二  郭先生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1ZWI3NzUxNmI1YTljMjdmNTliNWU4ODlhMjY3ZDgifQ=="/>
  </w:docVars>
  <w:rsids>
    <w:rsidRoot w:val="69C748C8"/>
    <w:rsid w:val="00052248"/>
    <w:rsid w:val="006B579A"/>
    <w:rsid w:val="007F71D3"/>
    <w:rsid w:val="008935BC"/>
    <w:rsid w:val="04CC471B"/>
    <w:rsid w:val="0B5807E8"/>
    <w:rsid w:val="0D0A4BD3"/>
    <w:rsid w:val="0EE54141"/>
    <w:rsid w:val="11D27FBA"/>
    <w:rsid w:val="19C72DC1"/>
    <w:rsid w:val="1CBA294D"/>
    <w:rsid w:val="216834DE"/>
    <w:rsid w:val="2CBD2585"/>
    <w:rsid w:val="2E39138F"/>
    <w:rsid w:val="2F4B1FD1"/>
    <w:rsid w:val="307849BD"/>
    <w:rsid w:val="35F847E5"/>
    <w:rsid w:val="385378D0"/>
    <w:rsid w:val="40754A75"/>
    <w:rsid w:val="4E776E4B"/>
    <w:rsid w:val="4FE13ED5"/>
    <w:rsid w:val="531B2C84"/>
    <w:rsid w:val="544467E1"/>
    <w:rsid w:val="5DB744C7"/>
    <w:rsid w:val="66B46549"/>
    <w:rsid w:val="673426E5"/>
    <w:rsid w:val="69C748C8"/>
    <w:rsid w:val="726227FC"/>
    <w:rsid w:val="74AF5AA0"/>
    <w:rsid w:val="7A2105F8"/>
    <w:rsid w:val="7B5A6766"/>
    <w:rsid w:val="7C2147AF"/>
    <w:rsid w:val="7C885555"/>
    <w:rsid w:val="7CA9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1545</Words>
  <Characters>1614</Characters>
  <Lines>1</Lines>
  <Paragraphs>1</Paragraphs>
  <TotalTime>44</TotalTime>
  <ScaleCrop>false</ScaleCrop>
  <LinksUpToDate>false</LinksUpToDate>
  <CharactersWithSpaces>1710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2022-11-09T06:47:00Z</dcterms:created>
  <dc:creator>我要回幼儿园当学霸</dc:creator>
  <cp:lastModifiedBy>cdeluser</cp:lastModifiedBy>
  <dcterms:modified xsi:type="dcterms:W3CDTF">2023-08-07T08:37:17Z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A4AC660CD2814545AAC55A59901F6E87</vt:lpwstr>
  </property>
</Properties>
</file>