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1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80"/>
        <w:gridCol w:w="5080"/>
        <w:gridCol w:w="11940"/>
      </w:tblGrid>
      <w:tr w:rsidR="00160876" w:rsidRPr="00160876" w:rsidTr="00160876">
        <w:trPr>
          <w:trHeight w:val="499"/>
        </w:trPr>
        <w:tc>
          <w:tcPr>
            <w:tcW w:w="21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center"/>
              <w:rPr>
                <w:rFonts w:ascii="宋体" w:eastAsia="宋体" w:hAnsi="宋体" w:cs="Arial"/>
                <w:b/>
                <w:bCs/>
                <w:kern w:val="0"/>
                <w:sz w:val="40"/>
                <w:szCs w:val="40"/>
              </w:rPr>
            </w:pPr>
            <w:r w:rsidRPr="00160876">
              <w:rPr>
                <w:rFonts w:ascii="宋体" w:eastAsia="宋体" w:hAnsi="宋体" w:cs="Arial" w:hint="eastAsia"/>
                <w:b/>
                <w:bCs/>
                <w:kern w:val="0"/>
                <w:sz w:val="40"/>
                <w:szCs w:val="40"/>
              </w:rPr>
              <w:t>辽宁省自学考试2018年4月实践环节考试课程安排表</w:t>
            </w:r>
          </w:p>
        </w:tc>
      </w:tr>
      <w:tr w:rsidR="00160876" w:rsidRPr="00160876" w:rsidTr="00160876">
        <w:trPr>
          <w:trHeight w:val="25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考试时间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041/050207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基础科段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00593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听力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00594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口语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大连外国语大学：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大连外国语大学：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050/020203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会计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东北财经大学：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02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102/020203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会计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会计电算化方向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00019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计算机应用基础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07248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会计电算化基础△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07548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会计电算化操作技术△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07549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会计电算化软件分析与设计△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76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125/020255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连锁经营管理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07989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连锁企业信息系统管理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07993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商品学基础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11323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办公自动化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126/020321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能源管理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76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131/100701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护理学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02900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生理学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09444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临床实习及技能考核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10594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临床护理操作技术△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锦州医科大学：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日中国医科大学：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锦州医科大学：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日中国医科大学：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锦州医科大学：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日中国医科大学：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76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151/080321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船舶与海洋工程（航海技术方向）（专科）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09161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船舶信号学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10595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航海英语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76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152/080321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船舶与海洋工程（轮机工程方向）（专科）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09164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轮机工程基础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10597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轮机英语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27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153/080323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汽车维修与服务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01810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机械制图与计算机绘图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03970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汽车评估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03988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汽车维修与保养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03990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汽车保险与理赔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04160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汽车原理与结构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240/050208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基础科段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07571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日语听力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07572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日语口语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大连外国语大学：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大连外国语大学：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78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290/080744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数控技术应用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01810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机械制图与计算机绘图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04111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公差配合与测量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04115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数控机床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04117 CAD/CAM(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08629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机床数控技术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10430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数控机床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PLC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控制与调试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10432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数控机床故障诊断与维护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27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291/080334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机电设备维修与管理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01810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机械制图与计算机绘图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01926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计算机辅助设备管理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04109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电工电子基础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07555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综合作业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08814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机电设备故障诊断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日辽宁科技学院：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日辽宁科技学院：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日辽宁科技学院：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日辽宁科技学院：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日辽宁科技学院：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02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310/080301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机械制造及自动化（数控加工方向）（专科）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02192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机械制造技术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08780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金工实习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08783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公差配合与技术测量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10767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电工基础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27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312/080315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焊接（专科）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01810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机械制图与计算机绘图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02492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工程化学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05803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金属学与热处理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05807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焊接工艺与结构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05809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焊接检验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02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313/030318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文秘与办公自动化（专科）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04634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演讲与口才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05711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多媒体技术应用（实践）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07179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普通话语音与发音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11323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办公自动化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53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323/050406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视觉传达设计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00599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素描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00674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色彩△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00675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构成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平面、色彩、立体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00713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字体设计△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00718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标志设计△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08663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平面广告设计△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日鲁迅美术学院：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日鲁迅美术学院：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日鲁迅美术学院：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日鲁迅美术学院：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日鲁迅美术学院：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日鲁迅美术学院：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02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326/050436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艺术设计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人物形象设计方向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00675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构成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平面、色彩、立体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04357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发型设计原理与实务△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05427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设计实习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10006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化妆基础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02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340/040101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03664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手工制作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11206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幼儿教师基本技能（口语）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11207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幼儿教师基本技能（美术）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12349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幼儿教师实习指导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360/050301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广告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02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373/050425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环境艺术设计（基础科段）（专科）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00675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构成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平面、色彩、立体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00694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设计素描△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05411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专业表现技法△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05413 AUTOCAD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设计△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76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390/020211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饭店管理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06010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旅游英语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06916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服务技能考核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东北财经大学：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东北财经大学：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东北财经大学：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84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440/082235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信息管理与信息系统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00343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高级语言程序设计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00897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电子商务概论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02121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数据库及其应用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02327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操作系统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04748 Java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语言程序设计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10001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企业资源规划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90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490/080778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计算机硬件维护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专科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02317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08790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计算机硬件技术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08794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主板电路原理及芯片级维修技术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08796 CRT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、液晶显示器成像原理与维修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08799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电子线路焊接实习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10767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电工基础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辽宁装备制造职业技术学院：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510/050105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汉语言文学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10196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汉语言文学毕业论文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78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511/020249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会计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07356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 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07358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金融理论与实务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07385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中级财务会计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  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07386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审计学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07389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财务报表分析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07391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会计制度设计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10600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会计（应用本科）毕业论文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日沈阳理工大学：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日沈阳理工大学：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日沈阳理工大学：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日沈阳理工大学：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日沈阳理工大学：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日沈阳理工大学：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日沈阳理工大学：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27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512/020142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工商管理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07354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管理学原理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 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07356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 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07358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金融理论与实务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07360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企业经营战略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10250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工商企业管理（应用本科）毕业论文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02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514/020248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旅游管理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07369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旅游文化学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07370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旅游市场学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07372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旅行社经营与管理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10227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旅游管理（应用本科）毕业论文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53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515/020247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00909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网络营销与策划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07350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电子商务与现代物流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07356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财务管理学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 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09435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电子商务网络技术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11524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电子商务（应用本科）毕业论文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11526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网站构建技术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53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516/080736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02334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软件工程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04684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计算机网络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07397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数据库原理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07399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操作系统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11526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网站构建技术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11527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计算机应用（应用本科）毕业论文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日渤海大学：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53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517/090410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畜牧兽医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07409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动物营养与饲料学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（一）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 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07411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兽医微生物及免疫学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 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07417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动物生产学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07421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动物性食品卫生学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18502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畜牧兽医（应用本科）毕业论文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锦州医科大学：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锦州医科大学：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锦州医科大学：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锦州医科大学：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锦州医科大学：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锦州医科大学：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53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518/080502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电厂热能动力工程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04241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热力发电厂（一）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04244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热工过程自动控制系统（一）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04246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发电厂电气主系统（一）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04247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集控运行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04249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热工过程自动控制（一）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10915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电厂热能动力工程（应用本科）毕业设计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沈阳工程学院：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沈阳工程学院：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沈阳工程学院：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沈阳工程学院：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沈阳工程学院：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沈阳工程学院：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219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519/080605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电力系统及其自动化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04246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发电厂电气主系统（一）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04252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电气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CAD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软件应用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04257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电力系统远动及调度自动化（一）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04259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电力系统继电保护（一）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04263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高电压技术（一）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10565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电力系统及其自动化（应用本科）毕业设计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沈阳工程学院：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沈阳工程学院：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沈阳工程学院：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沈阳工程学院：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沈阳工程学院：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沈阳工程学院：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60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520/081321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服装设计与工程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01015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男装结构原理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01016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女装结构原理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01018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成衣工艺学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05405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艺术专业英语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10236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服装设计与工程（应用本科）毕业设计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论文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76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521/080741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数控技术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03634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数控技术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04109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电工电子基础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10353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数控技术（应用本科）毕业设计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303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522/080711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计算机软件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01020 Java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语言程序设计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01023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数据库技术及应用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01027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软件开发与设计实例分析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04958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软件测试技术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07838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面向对象程序设计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(C++)(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09882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计算机软件（应用本科）毕业设计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日大连交通大学：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日大连交通大学：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日大连交通大学：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日大连交通大学：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日大连交通大学：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日大连交通大学：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56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523/050433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视觉传达设计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01032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图形设计△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01033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标志设计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二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01034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版式设计△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01037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企业形象设计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(CIS)(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二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05405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艺术专业英语△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18942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视觉传达（应用本科）毕业设计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日鲁迅美术学院：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日鲁迅美术学院：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日鲁迅美术学院：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日鲁迅美术学院：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日鲁迅美术学院：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日鲁迅美术学院：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27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524/080324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机械设计制造与自动化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01098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几何量公差与检测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01101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计算机辅助工程软件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(UG)(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01103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机电传动与控制技术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05786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数控技术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18983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机械设计制造与自动化（应用本科）毕业设计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27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525/020286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01079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消费心理学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01081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谈判与推销技巧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04098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市场营销策划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04104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市场调查与分析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17975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市场营销（应用本科）毕业论文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53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526/050438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动画设计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应用本科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01063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原画理论与创作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01069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动画编辑与合成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01072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卡漫创作与短篇制作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07930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动画脚本创作（实践）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18944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动画设计（应用本科）毕业设计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02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527/090120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园林（应用本科）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05610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园林（应用本科）毕业设计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06226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计算机辅助设计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07422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园林美术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07425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园林植物分类学（实践）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沈阳农业大学：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沈阳农业大学：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沈阳农业大学：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沈阳农业大学：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27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528/080760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计算机器件及设备（应用本科）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01055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开关稳压电源原理与使用技术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01057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计算机外围设备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01059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主板设计与电路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01061 CRT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，液晶技术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08071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计算机器件及设备毕业设计（论文）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541/050201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英语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00602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口译与听力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11529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英语本科毕业综合考试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大连外国语大学：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大连外国语大学：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日辽宁大学：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550/020204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会计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00052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10199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会计毕业论文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东北财经大学：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东北财经大学：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27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621/080825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土木工程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02408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路基路面工程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05201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隧道工程（实践）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07999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土木工程毕业设计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08460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钢筋混凝土结构设计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11063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建筑工程制图与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CAD(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27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622/020279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工程管理（独立本科段）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00052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01857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工程实习（二）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04397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工程建设招标与投标（实践）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06398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工程造价管理与案例分析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06999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工程管理毕业论文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623/020229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物流管理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01574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物流管理软件操作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18595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物流管理毕业论文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日大连海事大学：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日大连海事大学：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626/020322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能源管理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12040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能源管理毕业论文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76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631/100702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护理学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00019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计算机应用基础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09963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临床实习及技能考核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二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18999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护理学毕业论文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锦州医科大学：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日中国医科大学：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锦州医科大学：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日中国医科大学：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锦州医科大学：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日中国医科大学：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02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632/100805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药学（独立本科段）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01760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药物化学（二）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06832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药理学（四）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17953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药学毕业论文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沈阳药科大学：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沈阳药科大学：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沈阳药科大学：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沈阳药科大学：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633/100802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中药学（本科段）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10254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中药学毕业论文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沈阳药科大学：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634/100312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眼视光学（独立本科段）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12491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眼视光学毕业论文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辽宁何氏医学院：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204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635/081311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营养、食品与健康（独立本科段）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05754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食品化学与分析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05756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实用卫生统计学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05758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流行病学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营养学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食品毒理学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05768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食品加工与保藏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本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05771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烹饪营养学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10408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营养、食品与健康毕业论文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锦州医科大学：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锦州医科大学：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锦州医科大学：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锦州医科大学：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锦州医科大学：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锦州医科大学：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锦州医科大学：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锦州医科大学：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53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651/080325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船舶与海洋工程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航海技术方向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01229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船体强度与结构设计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01235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计算机辅助船舶制造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01239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造船生产设计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10016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航海学（二）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10018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船舶与海洋工程毕业设计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论文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10020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航海英语（二）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02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652/080325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船舶与海洋工程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轮机工程方向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（独立本科段）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01229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船体强度与结构设计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01239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造船生产设计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10013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轮机英语（二）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10018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船舶与海洋工程毕业设计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论文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大连海事大学：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680/030106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法律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10232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法律毕业论文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日大连海事大学：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700/030401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公安管理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10202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公安管理毕业论文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中国人民公安大学：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中国人民公安大学：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722/030203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社会工作与管理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10089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社会工作与管理毕业论文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11612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行政职业综合能力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740/050202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日语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07979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日语听说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二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△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11531 </w:t>
            </w:r>
            <w:r w:rsidRPr="00160876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日语毕业综合考试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大连外国语大学：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大连外国语大学：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751/030105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国际经济法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18518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国际经济法学毕业论文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771/020143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公司管理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00052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11533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公司管理毕业论文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东北财经大学：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东北财经大学：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02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772/020256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项目管理（独立本科段）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03807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项目论证与评估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05067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项目管理案例分析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07171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项目管理软件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11732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项目管理毕业论文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27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790/081205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化学工程与工艺（独立本科段）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04889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化工工艺学（实践）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09115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化学仿真实验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09117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石油加工工程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11535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化学工程与工艺毕业设计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论文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53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791/080342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过程装备与控制工程（独立本科段）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08836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过程流体机械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08838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过程装备制造技术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09111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过程设备设计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09112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过程装备控制技术及应用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11536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过程装备与控制工程毕业设计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论文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78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792/080613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自动化（独立本科段）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01645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单片机原理及接口技术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02298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电力拖动自动控制系统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08172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电子实习与课程设计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08174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过程控制工程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09123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电气控制及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PLC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>09125 DCS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及现场总线技术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11537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自动化毕业设计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论文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53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793/081209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应用化学（独立本科段）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02067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有机化学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08823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仪器分析（二）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08824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精细有机合成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09104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油品分析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11538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应用化学毕业设计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论文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02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794/080105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石油工程（独立本科段）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00052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01134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油气开采工程（实践）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01136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钻井工程（实践）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10578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石油工程毕业论文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辽宁石油化工大学：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27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795/081718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交通运输（独立本科段）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12215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交通运输设备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12217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交通管理与控制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12222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旅客运输组织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12225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城市交通规划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12226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交通运输专业毕业设计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大连交通大学：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大连交通大学：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大连交通大学：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大连交通大学：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大连交通大学：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811/020218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人力资源管理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00052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18948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人力资源管理毕业论文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东北财经大学：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东北财经大学：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229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820/080307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机电一体化工程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00421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物理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02201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现代设计方法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02203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传感器与检测技术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02239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模拟、数字及电力电子技术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02242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工业用微型计算机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02244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计算机软件基础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02246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机电一体化系统设计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02247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机电一体化系统设计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09840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机电一体化工程毕业设计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论文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日大连理工大学：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27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821/080109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采矿工程（独立本科段）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08133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井巷工程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08140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采掘机械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08142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采矿学（实践）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08151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矿业信息工程与计算机应用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11564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采矿工程毕业设计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辽宁工程技术大学：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辽宁工程技术大学：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辽宁工程技术大学：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辽宁工程技术大学：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辽宁工程技术大学：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02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822/080110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珠宝及材料工艺学（独立本科段）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08654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宝石鉴定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11565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应用宝石工艺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11567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计算机首饰设计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11570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珠宝及材料工艺学毕业论文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辽宁工程技术大学：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辽宁工程技术大学：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辽宁工程技术大学：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辽宁工程技术大学：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27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823/080338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机电设备与管理（矿山方向）（独立本科段）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01665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计算机绘图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02017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矿山电工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08140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采掘机械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08299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画法几何与机械制图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11738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机电设备与管理（矿山方向）毕业设计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辽宁工程技术大学：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辽宁工程技术大学：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辽宁工程技术大学：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辽宁工程技术大学：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辽宁工程技术大学：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27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830/081726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汽车维修与检测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00019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计算机应用基础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04917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汽车电器与电子设备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06900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汽车智能化检测技术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06932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汽车电工电子技术基础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10011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汽车维修与检测毕业设计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78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831/080753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电子信息工程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02203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传感器与检测技术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04708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电子线路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CAD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（实践）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08073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高频电路（一）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08075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计算机高级语言程序设计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08077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计算机数据通信与网络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11560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单片机嵌入式开发与设计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11561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电子信息工程毕业论文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76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832/080313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模具设计与制造（独立本科段）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04017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模具设计与制造毕业设计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05512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现代模具制造技术（实践）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11798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计算机三维制图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27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840/040102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01159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表演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08760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幼儿园活动设计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10224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学前教育毕业论文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11374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中西乐器（一）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12657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幼儿教师教研指导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860/050302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广告学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07555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综合作业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10318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广告学毕业设计及论文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27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873/050426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环境艺术设计（本科段）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00708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装饰材料与构造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00710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家具设计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05418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商业空间设计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05419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室外景观设计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09865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环境艺术设计毕业设计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大连工业大学：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27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874/050418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数字媒体艺术（独立本科段）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07226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电脑艺术设计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07228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电脑动画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07230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影像与剪辑艺术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07232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数字影视合成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10247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数字媒体艺术毕业论文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大连东软信息学院：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880/040112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小学教育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10242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小学教育毕业论文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11541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实践课程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小学教师技能考核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27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883/040105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教育技术（独立本科段）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00431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教学设计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00437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计算机辅助教育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03205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高级语言程序设计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二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07845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多媒体技术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10305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教育技术毕业论文（设计）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沈阳师范大学：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76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890/020210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旅游管理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00052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06120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专业英语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09966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旅游管理毕业论文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日沈阳师范大学：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日沈阳大学：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—22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02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910/082205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工业工程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02630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基础工业工程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02632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计算机辅助管理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02649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设施规划与设计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11543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工业工程毕业设计及论文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—10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1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930/050305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新闻学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19985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新闻学毕业论文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1035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951/020173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国际经济与贸易（独立本科段）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07350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电子商务与现代物流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一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09762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进出口业务模拟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09763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国际金融实务</w:t>
            </w:r>
            <w:r w:rsidRPr="00160876">
              <w:rPr>
                <w:rFonts w:ascii="Cambria Math" w:eastAsia="宋体" w:hAnsi="Cambria Math" w:cs="Cambria Math"/>
                <w:kern w:val="0"/>
                <w:sz w:val="20"/>
                <w:szCs w:val="20"/>
              </w:rPr>
              <w:t>△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11544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国际经济与贸易毕业论文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辽宁对外经贸学院：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辽宁对外经贸学院：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辽宁对外经贸学院：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辽宁对外经贸学院：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—11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  <w:tr w:rsidR="00160876" w:rsidRPr="00160876" w:rsidTr="00160876">
        <w:trPr>
          <w:trHeight w:val="540"/>
        </w:trPr>
        <w:tc>
          <w:tcPr>
            <w:tcW w:w="45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970/020106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金融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独立本科段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5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00052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管理系统中计算机应用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实践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  <w:t xml:space="preserve">09972 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金融毕业论文</w:t>
            </w:r>
          </w:p>
        </w:tc>
        <w:tc>
          <w:tcPr>
            <w:tcW w:w="12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60876" w:rsidRPr="00160876" w:rsidRDefault="00160876" w:rsidP="00160876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东北财经大学：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br/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东北财经大学：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月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、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  <w:r w:rsidRPr="00160876">
              <w:rPr>
                <w:rFonts w:ascii="Arial" w:eastAsia="宋体" w:hAnsi="Arial" w:cs="Arial"/>
                <w:kern w:val="0"/>
                <w:sz w:val="20"/>
                <w:szCs w:val="20"/>
              </w:rPr>
              <w:t>日</w:t>
            </w:r>
          </w:p>
        </w:tc>
      </w:tr>
    </w:tbl>
    <w:p w:rsidR="004F2246" w:rsidRPr="00160876" w:rsidRDefault="004F2246" w:rsidP="00160876">
      <w:bookmarkStart w:id="0" w:name="_GoBack"/>
      <w:bookmarkEnd w:id="0"/>
    </w:p>
    <w:sectPr w:rsidR="004F2246" w:rsidRPr="001608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6AF"/>
    <w:rsid w:val="00160876"/>
    <w:rsid w:val="004F2246"/>
    <w:rsid w:val="00BF66AF"/>
    <w:rsid w:val="00E4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98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2427</Words>
  <Characters>13835</Characters>
  <Application>Microsoft Office Word</Application>
  <DocSecurity>0</DocSecurity>
  <Lines>115</Lines>
  <Paragraphs>32</Paragraphs>
  <ScaleCrop>false</ScaleCrop>
  <Company/>
  <LinksUpToDate>false</LinksUpToDate>
  <CharactersWithSpaces>16230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2017-12-15T02:01:00Z</dcterms:created>
  <dcterms:modified xsi:type="dcterms:W3CDTF">2017-12-15T02:02:00Z</dcterms:modified>
</cp:coreProperties>
</file>